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19E4" w:rsidRDefault="005D285E">
      <w:pPr>
        <w:jc w:val="center"/>
        <w:rPr>
          <w:rFonts w:ascii="Times New Roman" w:hAnsi="Times New Roman"/>
          <w:color w:val="00000A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19835" cy="1400175"/>
            <wp:effectExtent l="0" t="0" r="0" b="0"/>
            <wp:wrapSquare wrapText="largest"/>
            <wp:docPr id="4" name="Afbeeld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-11430</wp:posOffset>
            </wp:positionV>
            <wp:extent cx="1036320" cy="1264920"/>
            <wp:effectExtent l="0" t="0" r="0" b="0"/>
            <wp:wrapSquare wrapText="largest"/>
            <wp:docPr id="5" name="Afbeel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color w:val="00000A"/>
          <w:sz w:val="40"/>
          <w:szCs w:val="40"/>
        </w:rPr>
        <w:t>Deelnameformulier</w:t>
      </w:r>
      <w:proofErr w:type="spellEnd"/>
      <w:r>
        <w:rPr>
          <w:rFonts w:ascii="Times New Roman" w:hAnsi="Times New Roman"/>
          <w:color w:val="00000A"/>
          <w:sz w:val="40"/>
          <w:szCs w:val="40"/>
        </w:rPr>
        <w:t xml:space="preserve"> </w:t>
      </w:r>
    </w:p>
    <w:p w:rsidR="002419E4" w:rsidRDefault="005D285E">
      <w:pPr>
        <w:jc w:val="center"/>
        <w:rPr>
          <w:rFonts w:ascii="Times New Roman" w:hAnsi="Times New Roman"/>
          <w:color w:val="00000A"/>
          <w:sz w:val="40"/>
          <w:szCs w:val="40"/>
        </w:rPr>
      </w:pPr>
      <w:proofErr w:type="spellStart"/>
      <w:r>
        <w:rPr>
          <w:rFonts w:ascii="Times New Roman" w:hAnsi="Times New Roman"/>
          <w:color w:val="00000A"/>
          <w:sz w:val="40"/>
          <w:szCs w:val="40"/>
        </w:rPr>
        <w:t>Haarlemse</w:t>
      </w:r>
      <w:proofErr w:type="spellEnd"/>
      <w:r>
        <w:rPr>
          <w:rFonts w:ascii="Times New Roman" w:hAnsi="Times New Roman"/>
          <w:color w:val="00000A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color w:val="00000A"/>
          <w:sz w:val="40"/>
          <w:szCs w:val="40"/>
        </w:rPr>
        <w:t>combinatie</w:t>
      </w:r>
      <w:proofErr w:type="spellEnd"/>
      <w:r>
        <w:rPr>
          <w:rFonts w:ascii="Times New Roman" w:hAnsi="Times New Roman"/>
          <w:color w:val="00000A"/>
          <w:sz w:val="40"/>
          <w:szCs w:val="40"/>
        </w:rPr>
        <w:t xml:space="preserve"> 2018</w:t>
      </w:r>
    </w:p>
    <w:p w:rsidR="002419E4" w:rsidRDefault="002419E4">
      <w:pPr>
        <w:spacing w:after="454"/>
        <w:rPr>
          <w:rFonts w:ascii="Times New Roman" w:hAnsi="Times New Roman"/>
          <w:color w:val="1F497D"/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1"/>
        <w:gridCol w:w="2122"/>
        <w:gridCol w:w="1749"/>
        <w:gridCol w:w="372"/>
        <w:gridCol w:w="2124"/>
      </w:tblGrid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Deelnemer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Geboorte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datum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Jongen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Meisje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Licentienummer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Vereniging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Transponder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nummer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Telefoonnummer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Trainer:</w:t>
            </w:r>
          </w:p>
        </w:tc>
        <w:tc>
          <w:tcPr>
            <w:tcW w:w="63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419E4">
        <w:trPr>
          <w:trHeight w:hRule="exact" w:val="28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963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Benodigd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shorttrack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materiaal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shorttrack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schaatsen</w:t>
            </w:r>
            <w:proofErr w:type="spellEnd"/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maat</w:t>
            </w:r>
            <w:proofErr w:type="spellEnd"/>
          </w:p>
        </w:tc>
        <w:tc>
          <w:tcPr>
            <w:tcW w:w="2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been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beschermers</w:t>
            </w:r>
            <w:proofErr w:type="spellEnd"/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helm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5D28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nekbeschermer</w:t>
            </w:r>
            <w:proofErr w:type="spellEnd"/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19E4" w:rsidRDefault="002419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E4">
        <w:tc>
          <w:tcPr>
            <w:tcW w:w="963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51" w:type="dxa"/>
            </w:tcMar>
          </w:tcPr>
          <w:p w:rsidR="002419E4" w:rsidRDefault="005D28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Stuur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gegevens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op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naar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 haarlemsecombinatie@bchaarlem.nl</w:t>
            </w:r>
          </w:p>
        </w:tc>
      </w:tr>
    </w:tbl>
    <w:p w:rsidR="002419E4" w:rsidRDefault="005D285E">
      <w:pPr>
        <w:pStyle w:val="Plattetekst"/>
        <w:spacing w:before="57" w:after="0" w:line="240" w:lineRule="auto"/>
        <w:rPr>
          <w:rFonts w:ascii="TimesNewRomanPS" w:eastAsia="Times New Roman" w:hAnsi="TimesNewRomanPS" w:cs="Times New Roman"/>
          <w:b/>
          <w:color w:val="00000A"/>
          <w:sz w:val="28"/>
          <w:szCs w:val="28"/>
          <w:lang w:val="nl-NL" w:eastAsia="en-GB"/>
        </w:rPr>
      </w:pPr>
      <w:r>
        <w:rPr>
          <w:rFonts w:ascii="TimesNewRomanPS" w:eastAsia="Times New Roman" w:hAnsi="TimesNewRomanPS" w:cs="Times New Roman"/>
          <w:b/>
          <w:color w:val="00000A"/>
          <w:sz w:val="28"/>
          <w:szCs w:val="28"/>
          <w:lang w:val="nl-NL" w:eastAsia="en-GB"/>
        </w:rPr>
        <w:t xml:space="preserve">Medische verzekering </w:t>
      </w:r>
    </w:p>
    <w:p w:rsidR="002419E4" w:rsidRDefault="005D285E">
      <w:pPr>
        <w:pStyle w:val="Plattetekst"/>
        <w:spacing w:after="0" w:line="240" w:lineRule="auto"/>
        <w:rPr>
          <w:rFonts w:ascii="TimesNewRomanPSMT" w:hAnsi="TimesNewRomanPSMT"/>
          <w:color w:val="00000A"/>
          <w:sz w:val="28"/>
        </w:rPr>
      </w:pPr>
      <w:r>
        <w:rPr>
          <w:rFonts w:ascii="TimesNewRomanPSMT" w:hAnsi="TimesNewRomanPSMT"/>
          <w:color w:val="00000A"/>
          <w:sz w:val="28"/>
        </w:rPr>
        <w:t xml:space="preserve">Het is de </w:t>
      </w:r>
      <w:proofErr w:type="spellStart"/>
      <w:r>
        <w:rPr>
          <w:rFonts w:ascii="TimesNewRomanPSMT" w:hAnsi="TimesNewRomanPSMT"/>
          <w:color w:val="00000A"/>
          <w:sz w:val="28"/>
        </w:rPr>
        <w:t>verantwoordelijkheid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van </w:t>
      </w:r>
      <w:proofErr w:type="spellStart"/>
      <w:r>
        <w:rPr>
          <w:rFonts w:ascii="TimesNewRomanPSMT" w:hAnsi="TimesNewRomanPSMT"/>
          <w:color w:val="00000A"/>
          <w:sz w:val="28"/>
        </w:rPr>
        <w:t>elke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deelnemer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, om </w:t>
      </w:r>
      <w:proofErr w:type="spellStart"/>
      <w:r>
        <w:rPr>
          <w:rFonts w:ascii="TimesNewRomanPSMT" w:hAnsi="TimesNewRomanPSMT"/>
          <w:color w:val="00000A"/>
          <w:sz w:val="28"/>
        </w:rPr>
        <w:t>te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zorgen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voor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een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medische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ongevallen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- en </w:t>
      </w:r>
      <w:proofErr w:type="spellStart"/>
      <w:r>
        <w:rPr>
          <w:rFonts w:ascii="TimesNewRomanPSMT" w:hAnsi="TimesNewRomanPSMT"/>
          <w:color w:val="00000A"/>
          <w:sz w:val="28"/>
        </w:rPr>
        <w:t>ziektekostenverzekering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. </w:t>
      </w:r>
      <w:proofErr w:type="spellStart"/>
      <w:r>
        <w:rPr>
          <w:rFonts w:ascii="TimesNewRomanPSMT" w:hAnsi="TimesNewRomanPSMT"/>
          <w:color w:val="00000A"/>
          <w:sz w:val="28"/>
        </w:rPr>
        <w:t>Je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kan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door de </w:t>
      </w:r>
      <w:proofErr w:type="spellStart"/>
      <w:r>
        <w:rPr>
          <w:rFonts w:ascii="TimesNewRomanPSMT" w:hAnsi="TimesNewRomanPSMT"/>
          <w:color w:val="00000A"/>
          <w:sz w:val="28"/>
        </w:rPr>
        <w:t>organisatie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verzocht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worden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dergelijk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bewijs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te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tonen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. </w:t>
      </w:r>
      <w:proofErr w:type="spellStart"/>
      <w:r>
        <w:rPr>
          <w:rFonts w:ascii="TimesNewRomanPSMT" w:hAnsi="TimesNewRomanPSMT"/>
          <w:color w:val="00000A"/>
          <w:sz w:val="28"/>
        </w:rPr>
        <w:t>Zie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I.S.U. </w:t>
      </w:r>
      <w:proofErr w:type="spellStart"/>
      <w:r>
        <w:rPr>
          <w:rFonts w:ascii="TimesNewRomanPSMT" w:hAnsi="TimesNewRomanPSMT"/>
          <w:color w:val="00000A"/>
          <w:sz w:val="28"/>
        </w:rPr>
        <w:t>artikel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119. </w:t>
      </w:r>
    </w:p>
    <w:p w:rsidR="002419E4" w:rsidRDefault="005D285E">
      <w:pPr>
        <w:pStyle w:val="Plattetekst"/>
        <w:spacing w:after="0" w:line="240" w:lineRule="auto"/>
        <w:rPr>
          <w:rFonts w:ascii="TimesNewRomanPS" w:hAnsi="TimesNewRomanPS"/>
          <w:b/>
          <w:color w:val="00000A"/>
          <w:sz w:val="28"/>
        </w:rPr>
      </w:pPr>
      <w:proofErr w:type="spellStart"/>
      <w:r>
        <w:rPr>
          <w:rFonts w:ascii="TimesNewRomanPS" w:hAnsi="TimesNewRomanPS"/>
          <w:b/>
          <w:color w:val="00000A"/>
          <w:sz w:val="28"/>
        </w:rPr>
        <w:t>Aansprakelijkheid</w:t>
      </w:r>
      <w:proofErr w:type="spellEnd"/>
      <w:r>
        <w:rPr>
          <w:rFonts w:ascii="TimesNewRomanPS" w:hAnsi="TimesNewRomanPS"/>
          <w:b/>
          <w:color w:val="00000A"/>
          <w:sz w:val="28"/>
        </w:rPr>
        <w:t xml:space="preserve"> </w:t>
      </w:r>
    </w:p>
    <w:p w:rsidR="002419E4" w:rsidRDefault="005D285E">
      <w:pPr>
        <w:pStyle w:val="Plattetekst"/>
        <w:spacing w:after="0" w:line="240" w:lineRule="auto"/>
        <w:rPr>
          <w:rFonts w:ascii="TimesNewRomanPSMT" w:hAnsi="TimesNewRomanPSMT"/>
          <w:color w:val="00000A"/>
          <w:sz w:val="28"/>
        </w:rPr>
      </w:pPr>
      <w:proofErr w:type="spellStart"/>
      <w:r>
        <w:rPr>
          <w:rFonts w:ascii="TimesNewRomanPSMT" w:hAnsi="TimesNewRomanPSMT"/>
          <w:color w:val="00000A"/>
          <w:sz w:val="28"/>
        </w:rPr>
        <w:t>Overeenkomstig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artikel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119 van het I.S.U, </w:t>
      </w:r>
      <w:proofErr w:type="spellStart"/>
      <w:r>
        <w:rPr>
          <w:rFonts w:ascii="TimesNewRomanPSMT" w:hAnsi="TimesNewRomanPSMT"/>
          <w:color w:val="00000A"/>
          <w:sz w:val="28"/>
        </w:rPr>
        <w:t>neemt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het </w:t>
      </w:r>
      <w:proofErr w:type="spellStart"/>
      <w:r>
        <w:rPr>
          <w:rFonts w:ascii="TimesNewRomanPSMT" w:hAnsi="TimesNewRomanPSMT"/>
          <w:color w:val="00000A"/>
          <w:sz w:val="28"/>
        </w:rPr>
        <w:t>Organiserend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Comite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́ </w:t>
      </w:r>
      <w:proofErr w:type="spellStart"/>
      <w:r>
        <w:rPr>
          <w:rFonts w:ascii="TimesNewRomanPSMT" w:hAnsi="TimesNewRomanPSMT"/>
          <w:color w:val="00000A"/>
          <w:sz w:val="28"/>
        </w:rPr>
        <w:t>geen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verantwoordelijkheid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met </w:t>
      </w:r>
      <w:proofErr w:type="spellStart"/>
      <w:r>
        <w:rPr>
          <w:rFonts w:ascii="TimesNewRomanPSMT" w:hAnsi="TimesNewRomanPSMT"/>
          <w:color w:val="00000A"/>
          <w:sz w:val="28"/>
        </w:rPr>
        <w:t>betrekking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tot </w:t>
      </w:r>
      <w:proofErr w:type="spellStart"/>
      <w:r>
        <w:rPr>
          <w:rFonts w:ascii="TimesNewRomanPSMT" w:hAnsi="TimesNewRomanPSMT"/>
          <w:color w:val="00000A"/>
          <w:sz w:val="28"/>
        </w:rPr>
        <w:t>medische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, </w:t>
      </w:r>
      <w:proofErr w:type="spellStart"/>
      <w:r>
        <w:rPr>
          <w:rFonts w:ascii="TimesNewRomanPSMT" w:hAnsi="TimesNewRomanPSMT"/>
          <w:color w:val="00000A"/>
          <w:sz w:val="28"/>
        </w:rPr>
        <w:t>lichamelijk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of </w:t>
      </w:r>
      <w:proofErr w:type="spellStart"/>
      <w:r>
        <w:rPr>
          <w:rFonts w:ascii="TimesNewRomanPSMT" w:hAnsi="TimesNewRomanPSMT"/>
          <w:color w:val="00000A"/>
          <w:sz w:val="28"/>
        </w:rPr>
        <w:t>persoonlijk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letsel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r>
        <w:rPr>
          <w:rFonts w:ascii="TimesNewRomanPSMT" w:hAnsi="TimesNewRomanPSMT"/>
          <w:color w:val="00000A"/>
          <w:sz w:val="28"/>
        </w:rPr>
        <w:lastRenderedPageBreak/>
        <w:t xml:space="preserve">of </w:t>
      </w:r>
      <w:proofErr w:type="spellStart"/>
      <w:r>
        <w:rPr>
          <w:rFonts w:ascii="TimesNewRomanPSMT" w:hAnsi="TimesNewRomanPSMT"/>
          <w:color w:val="00000A"/>
          <w:sz w:val="28"/>
        </w:rPr>
        <w:t>verlies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van </w:t>
      </w:r>
      <w:proofErr w:type="spellStart"/>
      <w:r>
        <w:rPr>
          <w:rFonts w:ascii="TimesNewRomanPSMT" w:hAnsi="TimesNewRomanPSMT"/>
          <w:color w:val="00000A"/>
          <w:sz w:val="28"/>
        </w:rPr>
        <w:t>eigendom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danwel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schade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, </w:t>
      </w:r>
      <w:proofErr w:type="spellStart"/>
      <w:r>
        <w:rPr>
          <w:rFonts w:ascii="TimesNewRomanPSMT" w:hAnsi="TimesNewRomanPSMT"/>
          <w:color w:val="00000A"/>
          <w:sz w:val="28"/>
        </w:rPr>
        <w:t>opgelopen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of </w:t>
      </w:r>
      <w:proofErr w:type="spellStart"/>
      <w:r>
        <w:rPr>
          <w:rFonts w:ascii="TimesNewRomanPSMT" w:hAnsi="TimesNewRomanPSMT"/>
          <w:color w:val="00000A"/>
          <w:sz w:val="28"/>
        </w:rPr>
        <w:t>veroorzaakt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in </w:t>
      </w:r>
      <w:proofErr w:type="spellStart"/>
      <w:r>
        <w:rPr>
          <w:rFonts w:ascii="TimesNewRomanPSMT" w:hAnsi="TimesNewRomanPSMT"/>
          <w:color w:val="00000A"/>
          <w:sz w:val="28"/>
        </w:rPr>
        <w:t>verband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met </w:t>
      </w:r>
      <w:proofErr w:type="spellStart"/>
      <w:r>
        <w:rPr>
          <w:rFonts w:ascii="TimesNewRomanPSMT" w:hAnsi="TimesNewRomanPSMT"/>
          <w:color w:val="00000A"/>
          <w:sz w:val="28"/>
        </w:rPr>
        <w:t>deze</w:t>
      </w:r>
      <w:proofErr w:type="spellEnd"/>
      <w:r>
        <w:rPr>
          <w:rFonts w:ascii="TimesNewRomanPSMT" w:hAnsi="TimesNewRomanPSMT"/>
          <w:color w:val="00000A"/>
          <w:sz w:val="28"/>
        </w:rPr>
        <w:t xml:space="preserve"> </w:t>
      </w:r>
      <w:proofErr w:type="spellStart"/>
      <w:r>
        <w:rPr>
          <w:rFonts w:ascii="TimesNewRomanPSMT" w:hAnsi="TimesNewRomanPSMT"/>
          <w:color w:val="00000A"/>
          <w:sz w:val="28"/>
        </w:rPr>
        <w:t>wedstrijd</w:t>
      </w:r>
      <w:proofErr w:type="spellEnd"/>
      <w:r>
        <w:rPr>
          <w:rFonts w:ascii="TimesNewRomanPSMT" w:hAnsi="TimesNewRomanPSMT"/>
          <w:color w:val="00000A"/>
          <w:sz w:val="28"/>
        </w:rPr>
        <w:t>.</w:t>
      </w:r>
      <w:r>
        <w:rPr>
          <w:rFonts w:ascii="TimesNewRomanPSMT" w:hAnsi="TimesNewRomanPSMT"/>
          <w:color w:val="00000A"/>
          <w:sz w:val="28"/>
        </w:rPr>
        <w:t xml:space="preserve"> </w:t>
      </w:r>
    </w:p>
    <w:p w:rsidR="002419E4" w:rsidRDefault="002419E4">
      <w:pPr>
        <w:pStyle w:val="Plattetekst"/>
        <w:spacing w:after="200" w:line="240" w:lineRule="auto"/>
      </w:pPr>
    </w:p>
    <w:sectPr w:rsidR="002419E4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7D24"/>
    <w:multiLevelType w:val="multilevel"/>
    <w:tmpl w:val="4F90A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94019A"/>
    <w:multiLevelType w:val="multilevel"/>
    <w:tmpl w:val="2182D5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4"/>
    <w:rsid w:val="002419E4"/>
    <w:rsid w:val="005D285E"/>
    <w:rsid w:val="00E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602A-00FF-4F16-96D7-2E15656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highlight w:val="white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overflowPunct w:val="0"/>
      <w:spacing w:after="200" w:line="276" w:lineRule="auto"/>
    </w:pPr>
    <w:rPr>
      <w:sz w:val="22"/>
    </w:rPr>
  </w:style>
  <w:style w:type="paragraph" w:styleId="Kop1">
    <w:name w:val="heading 1"/>
    <w:next w:val="Standaard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next w:val="Standaard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next w:val="Standaard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next w:val="Standaard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next w:val="Standaard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Kop6">
    <w:name w:val="heading 6"/>
    <w:next w:val="Standaard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Wingdings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LO-normal">
    <w:name w:val="LO-normal"/>
    <w:qFormat/>
    <w:pPr>
      <w:overflowPunct w:val="0"/>
    </w:pPr>
    <w:rPr>
      <w:sz w:val="22"/>
    </w:rPr>
  </w:style>
  <w:style w:type="paragraph" w:styleId="Titel">
    <w:name w:val="Title"/>
    <w:basedOn w:val="LO-normal"/>
    <w:next w:val="Standaard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LO-normal"/>
    <w:next w:val="Standa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houdtabel">
    <w:name w:val="Inhoud tabel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Jansen</dc:creator>
  <dc:description/>
  <cp:lastModifiedBy>Jan Jansen</cp:lastModifiedBy>
  <cp:revision>2</cp:revision>
  <dcterms:created xsi:type="dcterms:W3CDTF">2018-02-09T19:13:00Z</dcterms:created>
  <dcterms:modified xsi:type="dcterms:W3CDTF">2018-02-09T19:13:00Z</dcterms:modified>
  <dc:language>nl-NL</dc:language>
</cp:coreProperties>
</file>